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6" w:rsidRDefault="008A5B9A" w:rsidP="00D328EC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Proving the Pages- 7</w:t>
      </w:r>
      <w:r w:rsidRPr="008A5B9A">
        <w:rPr>
          <w:rFonts w:ascii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D328EC">
        <w:rPr>
          <w:rFonts w:ascii="Times New Roman" w:hAnsi="Times New Roman" w:cs="Times New Roman"/>
          <w:b/>
          <w:sz w:val="40"/>
          <w:szCs w:val="24"/>
          <w:u w:val="single"/>
        </w:rPr>
        <w:t xml:space="preserve">Class 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Proving the pages of the New Testament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Northern</w:t>
      </w:r>
      <w:r w:rsidR="008A5B9A">
        <w:rPr>
          <w:rFonts w:ascii="Times New Roman" w:hAnsi="Times New Roman" w:cs="Times New Roman"/>
          <w:sz w:val="28"/>
          <w:szCs w:val="24"/>
        </w:rPr>
        <w:t xml:space="preserve"> Hills Church of Christ, Class 7, Handout 5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sz w:val="24"/>
          <w:szCs w:val="24"/>
        </w:rPr>
        <w:t>Questions, Comments, want to study more? 605.639.5296;</w:t>
      </w:r>
      <w:r w:rsidRPr="002F3B6B">
        <w:rPr>
          <w:rFonts w:ascii="Times New Roman" w:hAnsi="Times New Roman" w:cs="Times New Roman"/>
          <w:sz w:val="24"/>
          <w:szCs w:val="24"/>
          <w:u w:val="single"/>
        </w:rPr>
        <w:t xml:space="preserve"> tpruettnhcc@outlook.com 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Historic Jesus 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Documentation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Apostolic Fathers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Attestation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Histories vs. Biblical manuscript comparison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Paleography </w:t>
      </w:r>
    </w:p>
    <w:p w:rsidR="00D328EC" w:rsidRDefault="00D328EC" w:rsidP="008A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Resurrection 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Empty Tomb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Stone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Grave Clothes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</w:t>
      </w:r>
      <w:r w:rsidRPr="008A5B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8A5B9A" w:rsidRDefault="008A5B9A" w:rsidP="008A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Pentecost Phenomenon 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 Spirit was promised upon conditions 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Apostles’ Condition BEFORE Pentecost</w:t>
      </w:r>
    </w:p>
    <w:p w:rsidR="008A5B9A" w:rsidRPr="008A5B9A" w:rsidRDefault="008A5B9A" w:rsidP="008A5B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PENTECOST PHENOMENON </w:t>
      </w:r>
    </w:p>
    <w:p w:rsidR="00F87F39" w:rsidRPr="00F87F39" w:rsidRDefault="00F87F39" w:rsidP="00F87F39">
      <w:pPr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change on Pentecost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87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after the Resurrection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Theologically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Preached _____________________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Preached the church of Christ being the _________________ of all the Old Testament kingdom prophecies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_____________ for power or position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Doctrinally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in brotherhood AND in doctrine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fearful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in beliefs and in faith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to preach to the people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_______________ interpret the Old Testament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Learned to speak over ______ ____________ different languages perfectly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_______________ learned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happen?!?!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naturally requires _____________ and _______________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50 days enough? 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their teacher? 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they learn? 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P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Luke, Paul, &amp; Peter all claim it was the ____________ ____________! (Acts 2:1ff; 1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Cor. 2; Eph.3; 1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Pet. 1 &amp; 2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Pet. 1) </w:t>
      </w:r>
    </w:p>
    <w:p w:rsidR="00D328EC" w:rsidRDefault="00D328EC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8A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since Jesus promised the Holy Spirit __________ He ascended, and He died, He MUST have risen (&amp; been documented), ascended to the Father, &amp; sent the Holy Spirit! 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APOSTLES’ TESTIMONTY </w:t>
      </w:r>
    </w:p>
    <w:p w:rsidR="008A5B9A" w:rsidRDefault="008A5B9A" w:rsidP="008A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Bearing Witness- Acts 4:19-20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 in Christ is COMPELTELY dependent on the Apostles’ eyewitness testimony </w:t>
      </w:r>
    </w:p>
    <w:p w:rsidR="008A5B9A" w:rsidRDefault="008A5B9A" w:rsidP="008A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Chosen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from the ______________- John 15:27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their Testimony 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______________- John 17:20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Jesus is the Messiah- _____________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to the ________________- Acts 1:21-22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Specially Qualified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Beginning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by the Holy Spirit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Credible in 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Faithfulness 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JESUS, THE MAN OF DESTINY </w:t>
      </w:r>
    </w:p>
    <w:p w:rsidR="008A5B9A" w:rsidRDefault="008A5B9A" w:rsidP="008A5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Jesus’ Claims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of death- Matt. 20:19; John 3:14, 8:28, 12:32-33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of death- John 2:4, 7:6, 30; 8:20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could take His life from Him- John 10:17-18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 lay down His own life when He chose- John 10:17-18</w:t>
      </w:r>
    </w:p>
    <w:p w:rsidR="008A5B9A" w:rsidRDefault="008A5B9A" w:rsidP="008A5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could kill Him though attempts were made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__________- Matt.2:13-21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Nazareth- Luke 4:16-20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 officers attempted arrests- John 7:32ff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Stoning Attempts- John 8:59, 10:31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Ministry Threatened- John 5:18, 7:1, 8:37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Crucifixion Facts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by Crucifixion usually took 36-72 hours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in 6 Hours</w:t>
      </w:r>
    </w:p>
    <w:p w:rsidR="008A5B9A" w:rsidRDefault="008A5B9A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while strength was still yet in His body</w:t>
      </w:r>
    </w:p>
    <w:p w:rsidR="00F60565" w:rsidRDefault="00F60565" w:rsidP="00F6056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Died Voluntarily </w:t>
      </w:r>
    </w:p>
    <w:p w:rsidR="00F60565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Announced when He chose to die- Luke 23:46</w:t>
      </w:r>
    </w:p>
    <w:p w:rsidR="00F60565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was the result of Him choosing to give up His Spirit- Matt. 27:50</w:t>
      </w:r>
    </w:p>
    <w:p w:rsidR="00F60565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was upright until He chose to bow it</w:t>
      </w:r>
    </w:p>
    <w:p w:rsidR="00F60565" w:rsidRPr="008A5B9A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 to “usual” agony &amp; death by crucifixion </w:t>
      </w:r>
    </w:p>
    <w:p w:rsidR="00F60565" w:rsidRDefault="00F60565" w:rsidP="008A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8A5B9A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Spirit came as promised for the purpose &amp; upon the conditions of His coming</w:t>
      </w:r>
    </w:p>
    <w:p w:rsidR="00F60565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sudden &amp; total unification, knowledge, faith, &amp; singular testimony speak to the Holy Spirit’s coming </w:t>
      </w:r>
    </w:p>
    <w:p w:rsidR="00F60565" w:rsidRPr="00F60565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no mere man to have predicted, carried out, &amp; controlled His own death as He did 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9C4BDD" w:rsidRPr="009C4BDD" w:rsidRDefault="009C4BDD" w:rsidP="009C4BD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56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C4BDD" w:rsidRPr="009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71C"/>
    <w:multiLevelType w:val="hybridMultilevel"/>
    <w:tmpl w:val="385E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1323"/>
    <w:multiLevelType w:val="hybridMultilevel"/>
    <w:tmpl w:val="B0809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078"/>
    <w:multiLevelType w:val="hybridMultilevel"/>
    <w:tmpl w:val="C406C1E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0C41D6F"/>
    <w:multiLevelType w:val="hybridMultilevel"/>
    <w:tmpl w:val="C66E0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3F5A"/>
    <w:multiLevelType w:val="hybridMultilevel"/>
    <w:tmpl w:val="46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395"/>
    <w:multiLevelType w:val="hybridMultilevel"/>
    <w:tmpl w:val="8FD0A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21BA"/>
    <w:multiLevelType w:val="hybridMultilevel"/>
    <w:tmpl w:val="270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C"/>
    <w:rsid w:val="001F1C1D"/>
    <w:rsid w:val="002F3B6B"/>
    <w:rsid w:val="003305E6"/>
    <w:rsid w:val="008A5B9A"/>
    <w:rsid w:val="009C4BDD"/>
    <w:rsid w:val="00D328EC"/>
    <w:rsid w:val="00EC10D1"/>
    <w:rsid w:val="00F60565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F0C0-F350-4B5A-9E1B-92DFBFE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2</cp:revision>
  <cp:lastPrinted>2015-04-29T20:57:00Z</cp:lastPrinted>
  <dcterms:created xsi:type="dcterms:W3CDTF">2015-05-06T07:34:00Z</dcterms:created>
  <dcterms:modified xsi:type="dcterms:W3CDTF">2015-05-06T07:34:00Z</dcterms:modified>
</cp:coreProperties>
</file>